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88"/>
        <w:gridCol w:w="9051"/>
      </w:tblGrid>
      <w:tr w:rsidR="00C6166E" w:rsidRPr="008409D2" w14:paraId="0F457E0C" w14:textId="77777777" w:rsidTr="003A25B2">
        <w:trPr>
          <w:trHeight w:val="2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CEF" w14:textId="77777777" w:rsidR="00356567" w:rsidRDefault="00C6166E" w:rsidP="001C6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14:paraId="41C4E52F" w14:textId="71C49E2C" w:rsidR="001C6273" w:rsidRDefault="00BF6DB3" w:rsidP="001C6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34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Edingale Village Hall 202</w:t>
            </w:r>
            <w:r w:rsidR="006E0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E34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166E" w:rsidRPr="00BE34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Summer Show Entry </w:t>
            </w:r>
            <w:r w:rsidR="00356BC7" w:rsidRPr="00BE34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List (</w:t>
            </w:r>
            <w:r w:rsidR="001C6273" w:rsidRPr="00BE34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email </w:t>
            </w:r>
            <w:hyperlink r:id="rId6" w:history="1">
              <w:r w:rsidR="001C6273" w:rsidRPr="00BE34F3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</w:rPr>
                <w:t>info@edingalevillagehall.co.uk</w:t>
              </w:r>
            </w:hyperlink>
            <w:r w:rsidR="001C6273" w:rsidRPr="00BE34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for more information</w:t>
            </w:r>
            <w:r w:rsidR="005149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B503672" w14:textId="1D1B7785" w:rsidR="00356567" w:rsidRPr="008409D2" w:rsidRDefault="00356567" w:rsidP="001C6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0C20" w:rsidRPr="008409D2" w14:paraId="53F32CDB" w14:textId="77777777" w:rsidTr="003A25B2">
        <w:trPr>
          <w:trHeight w:val="26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014289" w14:textId="77777777" w:rsidR="00C6166E" w:rsidRPr="008409D2" w:rsidRDefault="006A0C20" w:rsidP="0030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Cla</w:t>
            </w:r>
            <w:r w:rsidR="0034148E" w:rsidRPr="008409D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</w:t>
            </w:r>
            <w:r w:rsidRPr="008409D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627A1A" w14:textId="51CBF466" w:rsidR="00C6166E" w:rsidRPr="008409D2" w:rsidRDefault="006A0C20" w:rsidP="00840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Section 1: Children's competition (Class</w:t>
            </w:r>
            <w:r w:rsidR="00F052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C50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 is</w:t>
            </w:r>
            <w:r w:rsidRPr="008409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also open to children)</w:t>
            </w:r>
            <w:r w:rsidR="00E67DB4" w:rsidRPr="008409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4148E" w:rsidRPr="008409D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(£5 special prize for </w:t>
            </w:r>
            <w:r w:rsidR="00383B0D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section </w:t>
            </w:r>
            <w:r w:rsidR="0034148E" w:rsidRPr="008409D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winner)</w:t>
            </w:r>
          </w:p>
        </w:tc>
      </w:tr>
      <w:tr w:rsidR="004731A2" w:rsidRPr="008409D2" w14:paraId="484BE4A5" w14:textId="77777777" w:rsidTr="003A25B2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F9A" w14:textId="77777777" w:rsidR="004731A2" w:rsidRPr="008409D2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3BF5" w14:textId="6C057F15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You made it…let's see it (Under 12's)</w:t>
            </w:r>
            <w:r w:rsidR="00326E28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.  </w:t>
            </w:r>
            <w:r w:rsidR="008B082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This can be </w:t>
            </w:r>
            <w:r w:rsidR="002D797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anything </w:t>
            </w:r>
            <w:r w:rsidR="000257C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you've drawn, </w:t>
            </w:r>
            <w:r w:rsidR="007E680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made,</w:t>
            </w:r>
            <w:r w:rsidR="000257C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1F0A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or grown</w:t>
            </w:r>
          </w:p>
        </w:tc>
      </w:tr>
      <w:tr w:rsidR="004731A2" w:rsidRPr="008409D2" w14:paraId="715C4136" w14:textId="77777777" w:rsidTr="003A25B2">
        <w:trPr>
          <w:trHeight w:val="2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217" w14:textId="62A98DB4" w:rsidR="004731A2" w:rsidRPr="008409D2" w:rsidRDefault="00FC5DF5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BF27" w14:textId="71412BC9" w:rsidR="004731A2" w:rsidRPr="008409D2" w:rsidRDefault="00FC5DF5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Poster “Please Don’t </w:t>
            </w:r>
            <w:r w:rsidR="006B092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Drop Litter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”</w:t>
            </w:r>
          </w:p>
        </w:tc>
      </w:tr>
      <w:tr w:rsidR="004731A2" w:rsidRPr="00FC5DF5" w14:paraId="6E33561B" w14:textId="77777777" w:rsidTr="00FC5DF5">
        <w:trPr>
          <w:trHeight w:val="15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32B" w14:textId="1DAE105A" w:rsidR="004731A2" w:rsidRPr="00FC5DF5" w:rsidRDefault="00FC5DF5" w:rsidP="00FC5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FC5DF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C70E2" w14:textId="167D16F2" w:rsidR="004731A2" w:rsidRPr="008409D2" w:rsidRDefault="00FC5DF5" w:rsidP="00267BC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L</w:t>
            </w:r>
            <w:r w:rsidRPr="00FC5DF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imerick with the first line "There was an old man who grew peas" </w:t>
            </w:r>
            <w:r w:rsidR="004731A2"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(</w:t>
            </w:r>
            <w:r w:rsidR="004731A2" w:rsidRPr="00FC5DF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Winner to be published in Mease Parish Magazin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e)</w:t>
            </w:r>
          </w:p>
        </w:tc>
      </w:tr>
      <w:tr w:rsidR="004731A2" w:rsidRPr="008409D2" w14:paraId="52365A05" w14:textId="77777777" w:rsidTr="003A25B2">
        <w:trPr>
          <w:trHeight w:val="2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35E7A2" w14:textId="5143356B" w:rsidR="004731A2" w:rsidRPr="008409D2" w:rsidRDefault="00326E28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03F763" w14:textId="6D68FE87" w:rsidR="004731A2" w:rsidRPr="00326E28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26E2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Section 2: Handicrafts - Any craft medium may be used, (£5 special sponsored prize for </w:t>
            </w:r>
            <w:r w:rsidR="008B6796" w:rsidRPr="00326E2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section </w:t>
            </w:r>
            <w:r w:rsidRPr="00326E2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winner)</w:t>
            </w:r>
          </w:p>
        </w:tc>
      </w:tr>
      <w:tr w:rsidR="004731A2" w:rsidRPr="008409D2" w14:paraId="41B21434" w14:textId="77777777" w:rsidTr="003A25B2">
        <w:trPr>
          <w:trHeight w:val="2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4F7B" w14:textId="36D95F05" w:rsidR="004731A2" w:rsidRPr="008409D2" w:rsidRDefault="00E3717B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D71B" w14:textId="632634DD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 garment - for adult or child (e.g. hat, apron, dress, socks etc)  </w:t>
            </w:r>
          </w:p>
        </w:tc>
      </w:tr>
      <w:tr w:rsidR="004731A2" w:rsidRPr="008409D2" w14:paraId="5CC8B3C3" w14:textId="77777777" w:rsidTr="003A25B2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F038" w14:textId="62027A89" w:rsidR="004731A2" w:rsidRPr="008409D2" w:rsidRDefault="00E3717B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2AB" w14:textId="764C2B4E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 toy </w:t>
            </w:r>
          </w:p>
        </w:tc>
      </w:tr>
      <w:tr w:rsidR="004731A2" w:rsidRPr="008409D2" w14:paraId="3F684AA9" w14:textId="77777777" w:rsidTr="003A25B2">
        <w:trPr>
          <w:trHeight w:val="26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339B" w14:textId="3BE7343A" w:rsidR="004731A2" w:rsidRPr="008409D2" w:rsidRDefault="00E3717B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D23" w14:textId="6088C163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An item for the home (e.g. </w:t>
            </w:r>
            <w:r w:rsidR="00AF3FF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mug</w:t>
            </w: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cosy, rug, coaster, quilt, vase, bag) </w:t>
            </w:r>
          </w:p>
        </w:tc>
      </w:tr>
      <w:tr w:rsidR="004731A2" w:rsidRPr="008409D2" w14:paraId="438AF0B8" w14:textId="77777777" w:rsidTr="003A25B2">
        <w:trPr>
          <w:trHeight w:val="2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228" w14:textId="2B5387D8" w:rsidR="004731A2" w:rsidRPr="008409D2" w:rsidRDefault="00E3717B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D6D" w14:textId="7027FAFA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A</w:t>
            </w:r>
            <w:r w:rsidR="002870E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n </w:t>
            </w: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upcyc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led item</w:t>
            </w:r>
          </w:p>
        </w:tc>
      </w:tr>
      <w:tr w:rsidR="004731A2" w:rsidRPr="008409D2" w14:paraId="6A9750E7" w14:textId="77777777" w:rsidTr="003A25B2">
        <w:trPr>
          <w:trHeight w:val="27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9FAE" w14:textId="14FCCE94" w:rsidR="004731A2" w:rsidRPr="008409D2" w:rsidRDefault="00E3717B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B213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Any item of jewellery</w:t>
            </w:r>
          </w:p>
        </w:tc>
      </w:tr>
      <w:tr w:rsidR="004731A2" w:rsidRPr="008409D2" w14:paraId="7B16FB45" w14:textId="77777777" w:rsidTr="003A25B2">
        <w:trPr>
          <w:trHeight w:val="2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8B21" w14:textId="1DFB9254" w:rsidR="004731A2" w:rsidRPr="008409D2" w:rsidRDefault="00E3717B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955" w14:textId="5B91DEFC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 cushion </w:t>
            </w:r>
            <w:r w:rsidR="002870E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let your imagination run riot </w:t>
            </w:r>
          </w:p>
        </w:tc>
      </w:tr>
      <w:tr w:rsidR="004731A2" w:rsidRPr="008409D2" w14:paraId="2FDFBE45" w14:textId="77777777" w:rsidTr="003A25B2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8B84" w14:textId="688ABD4E" w:rsidR="004731A2" w:rsidRPr="008409D2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  <w:r w:rsidR="00E371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0DC3" w14:textId="77777777" w:rsidR="004731A2" w:rsidRPr="00047F71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A handmade greeting card</w:t>
            </w:r>
          </w:p>
        </w:tc>
      </w:tr>
      <w:tr w:rsidR="004731A2" w:rsidRPr="008409D2" w14:paraId="56BA11B4" w14:textId="77777777" w:rsidTr="003A25B2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5931B08" w14:textId="378D5278" w:rsidR="004731A2" w:rsidRPr="008409D2" w:rsidRDefault="00326E28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80E40F" w14:textId="32E3B084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Section 3 : Floral </w:t>
            </w:r>
            <w:r w:rsidR="007E680D" w:rsidRPr="008409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Arrangements </w:t>
            </w:r>
            <w:r w:rsidR="007E680D" w:rsidRPr="008409D2">
              <w:rPr>
                <w:rFonts w:ascii="Calibri" w:eastAsia="Times New Roman" w:hAnsi="Calibri" w:cs="Times New Roman"/>
                <w:b/>
                <w:i/>
                <w:color w:val="000000" w:themeColor="text1"/>
                <w:sz w:val="18"/>
                <w:szCs w:val="18"/>
              </w:rPr>
              <w:t>(</w:t>
            </w:r>
            <w:r w:rsidRPr="008409D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£5 special sponsored prize for </w:t>
            </w:r>
            <w:r w:rsidR="00462B40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section </w:t>
            </w:r>
            <w:r w:rsidRPr="008409D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winner)</w:t>
            </w:r>
          </w:p>
        </w:tc>
      </w:tr>
      <w:tr w:rsidR="004731A2" w:rsidRPr="008409D2" w14:paraId="180EF098" w14:textId="77777777" w:rsidTr="00781CC3">
        <w:trPr>
          <w:trHeight w:val="2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02B4" w14:textId="51BD44BF" w:rsidR="004731A2" w:rsidRPr="008409D2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  <w:r w:rsidR="00AF3FF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84D7" w14:textId="787F7420" w:rsidR="004731A2" w:rsidRPr="00D14E2D" w:rsidRDefault="00781CC3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 fresh stems (any arrangement, vase, materials allowed)</w:t>
            </w:r>
          </w:p>
        </w:tc>
      </w:tr>
      <w:tr w:rsidR="004731A2" w:rsidRPr="008409D2" w14:paraId="1D9E1F8A" w14:textId="77777777" w:rsidTr="003A25B2">
        <w:trPr>
          <w:trHeight w:val="29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AB72" w14:textId="7B00B2CC" w:rsidR="004731A2" w:rsidRPr="008409D2" w:rsidRDefault="004731A2" w:rsidP="004731A2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F3FF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FF0B" w14:textId="1DCEEE7D" w:rsidR="004731A2" w:rsidRPr="00D14E2D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 </w:t>
            </w:r>
            <w:r w:rsidR="001A038C"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single rose </w:t>
            </w:r>
          </w:p>
        </w:tc>
      </w:tr>
      <w:tr w:rsidR="004731A2" w:rsidRPr="008409D2" w14:paraId="22BF50DC" w14:textId="77777777" w:rsidTr="003A25B2">
        <w:trPr>
          <w:trHeight w:val="2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62CC31A" w14:textId="43A18AD4" w:rsidR="004731A2" w:rsidRPr="008409D2" w:rsidRDefault="00326E28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45B1B6" w14:textId="210AA4EA" w:rsidR="004731A2" w:rsidRPr="00D14E2D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4E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Section 4: Art </w:t>
            </w:r>
            <w:r w:rsidRPr="00D14E2D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(£5 special sponsored prize for </w:t>
            </w:r>
            <w:r w:rsidR="00462B40" w:rsidRPr="00D14E2D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section </w:t>
            </w:r>
            <w:r w:rsidRPr="00D14E2D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winner)</w:t>
            </w:r>
            <w:r w:rsidRPr="00D14E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731A2" w:rsidRPr="008409D2" w14:paraId="062F485A" w14:textId="77777777" w:rsidTr="003A25B2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D52D" w14:textId="534A205E" w:rsidR="004731A2" w:rsidRPr="00A72CEB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72CE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  <w:r w:rsidR="00AF3FF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D3C" w14:textId="0472E295" w:rsidR="004731A2" w:rsidRPr="00D14E2D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Photograph </w:t>
            </w:r>
            <w:r w:rsidR="00CD55B3"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taken in the</w:t>
            </w:r>
            <w:r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Mease </w:t>
            </w:r>
            <w:r w:rsidR="00394BBF"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valley</w:t>
            </w:r>
            <w:r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, max 8" x 6" (No Drones)</w:t>
            </w:r>
          </w:p>
        </w:tc>
      </w:tr>
      <w:tr w:rsidR="004731A2" w:rsidRPr="008409D2" w14:paraId="1335AC25" w14:textId="77777777" w:rsidTr="003A25B2">
        <w:trPr>
          <w:trHeight w:val="27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5A6B" w14:textId="73B5BE28" w:rsidR="004731A2" w:rsidRPr="00A72CEB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72CE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  <w:r w:rsidR="00AF3FF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DC7" w14:textId="61C47DC4" w:rsidR="004731A2" w:rsidRPr="00D14E2D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Photograph</w:t>
            </w:r>
            <w:r w:rsidR="00B45B33"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12DD7" w:rsidRPr="00D14E2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“Jubilee Memories”</w:t>
            </w:r>
          </w:p>
        </w:tc>
      </w:tr>
      <w:tr w:rsidR="004731A2" w:rsidRPr="008409D2" w14:paraId="02FCBCF0" w14:textId="77777777" w:rsidTr="003A25B2">
        <w:trPr>
          <w:trHeight w:val="26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BA8C" w14:textId="07F87D4C" w:rsidR="004731A2" w:rsidRPr="00A72CEB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72CE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  <w:r w:rsidR="00AF3FF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BB1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 picture in any medium </w:t>
            </w:r>
          </w:p>
        </w:tc>
      </w:tr>
      <w:tr w:rsidR="004731A2" w:rsidRPr="008409D2" w14:paraId="302D5D09" w14:textId="77777777" w:rsidTr="003A25B2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E92D" w14:textId="7F783F57" w:rsidR="004731A2" w:rsidRPr="00A72CEB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72CE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  <w:r w:rsidR="00AF3FF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40B5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A sculpture in any medium (not exceeding 30cmx45cm)</w:t>
            </w:r>
          </w:p>
        </w:tc>
      </w:tr>
      <w:tr w:rsidR="004731A2" w:rsidRPr="008409D2" w14:paraId="4C564B7A" w14:textId="77777777" w:rsidTr="003A25B2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F0B8" w14:textId="64FCB135" w:rsidR="004731A2" w:rsidRPr="00A72CEB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72CE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  <w:r w:rsidR="00B45B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380" w14:textId="15D0AF48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Short story 500 words or poem 10 lines </w:t>
            </w:r>
          </w:p>
        </w:tc>
      </w:tr>
      <w:tr w:rsidR="004731A2" w:rsidRPr="008409D2" w14:paraId="14583127" w14:textId="77777777" w:rsidTr="003A25B2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9A6954" w14:textId="2757BA90" w:rsidR="004731A2" w:rsidRPr="008409D2" w:rsidRDefault="00326E28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C78579" w14:textId="70CE17E4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Section 5:</w:t>
            </w:r>
            <w:r w:rsidR="00B5535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9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Vegetables</w:t>
            </w:r>
            <w:r w:rsidRPr="008409D2">
              <w:rPr>
                <w:rFonts w:ascii="Calibri" w:eastAsia="Times New Roman" w:hAnsi="Calibri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409D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(£5 special sponsored prize for </w:t>
            </w:r>
            <w:r w:rsidR="00462B40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section </w:t>
            </w:r>
            <w:r w:rsidRPr="008409D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winner)</w:t>
            </w:r>
          </w:p>
        </w:tc>
      </w:tr>
      <w:tr w:rsidR="004731A2" w:rsidRPr="008409D2" w14:paraId="73EB4F2C" w14:textId="77777777" w:rsidTr="003A25B2">
        <w:trPr>
          <w:trHeight w:val="27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A616" w14:textId="51D53CC8" w:rsidR="004731A2" w:rsidRPr="003010C5" w:rsidRDefault="00BD5879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="00690D45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6D64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 Cucumber</w:t>
            </w:r>
          </w:p>
        </w:tc>
      </w:tr>
      <w:tr w:rsidR="004731A2" w:rsidRPr="008409D2" w14:paraId="2CCA18BB" w14:textId="77777777" w:rsidTr="003A25B2">
        <w:trPr>
          <w:trHeight w:val="27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2D84" w14:textId="3DC51204" w:rsidR="004731A2" w:rsidRPr="003010C5" w:rsidRDefault="00690D45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F567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 Peppers</w:t>
            </w:r>
          </w:p>
        </w:tc>
      </w:tr>
      <w:tr w:rsidR="004731A2" w:rsidRPr="008409D2" w14:paraId="087F28DD" w14:textId="77777777" w:rsidTr="003A25B2">
        <w:trPr>
          <w:trHeight w:val="26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8D22" w14:textId="5A34765D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690D45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2AF7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 Onions</w:t>
            </w:r>
          </w:p>
        </w:tc>
      </w:tr>
      <w:tr w:rsidR="004731A2" w:rsidRPr="008409D2" w14:paraId="479FC298" w14:textId="77777777" w:rsidTr="003A25B2">
        <w:trPr>
          <w:trHeight w:val="2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65AD" w14:textId="0A098880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690D45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6AF3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 Longest runner beans</w:t>
            </w:r>
          </w:p>
        </w:tc>
      </w:tr>
      <w:tr w:rsidR="004731A2" w:rsidRPr="008409D2" w14:paraId="26CAD0A8" w14:textId="77777777" w:rsidTr="003A25B2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24A6" w14:textId="171EAA51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690D4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F92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 Beetroot</w:t>
            </w:r>
          </w:p>
        </w:tc>
      </w:tr>
      <w:tr w:rsidR="004731A2" w:rsidRPr="008409D2" w14:paraId="382C79EB" w14:textId="77777777" w:rsidTr="003A25B2">
        <w:trPr>
          <w:trHeight w:val="2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94D9" w14:textId="47FB34A3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690D45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E2C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Any 3 root veg (3 if the same or three different)</w:t>
            </w:r>
          </w:p>
        </w:tc>
      </w:tr>
      <w:tr w:rsidR="004731A2" w:rsidRPr="008409D2" w14:paraId="13C02AC4" w14:textId="77777777" w:rsidTr="003A25B2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F0A2" w14:textId="39A4250F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3854AF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53C89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 Potatoes</w:t>
            </w:r>
          </w:p>
        </w:tc>
      </w:tr>
      <w:tr w:rsidR="004731A2" w:rsidRPr="008409D2" w14:paraId="46D017F1" w14:textId="77777777" w:rsidTr="003A25B2">
        <w:trPr>
          <w:trHeight w:val="2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5042" w14:textId="383FD8C8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3854AF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D083" w14:textId="328F6583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 marrow, </w:t>
            </w:r>
            <w:r w:rsidR="007E680D"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squash,</w:t>
            </w: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or gourd                                                          </w:t>
            </w:r>
          </w:p>
        </w:tc>
      </w:tr>
      <w:tr w:rsidR="004731A2" w:rsidRPr="008409D2" w14:paraId="582A8A64" w14:textId="77777777" w:rsidTr="003A25B2">
        <w:trPr>
          <w:trHeight w:val="26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5730" w14:textId="485348BE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3854AF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8FBA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Disaster or Funny Veg - the one that went wrong that made you laugh     </w:t>
            </w:r>
          </w:p>
        </w:tc>
      </w:tr>
      <w:tr w:rsidR="004731A2" w:rsidRPr="008409D2" w14:paraId="12E965AC" w14:textId="77777777" w:rsidTr="003A25B2">
        <w:trPr>
          <w:trHeight w:val="28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0487" w14:textId="175B93CF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3854AF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5F5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Biggest Vegetable                                                                           </w:t>
            </w:r>
          </w:p>
        </w:tc>
      </w:tr>
      <w:tr w:rsidR="004731A2" w:rsidRPr="008409D2" w14:paraId="6F1FB893" w14:textId="77777777" w:rsidTr="003A25B2">
        <w:trPr>
          <w:trHeight w:val="2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DC5" w14:textId="662FEE83" w:rsidR="004731A2" w:rsidRPr="003010C5" w:rsidRDefault="003854AF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7094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 Courgettes</w:t>
            </w:r>
          </w:p>
        </w:tc>
      </w:tr>
      <w:tr w:rsidR="00B42C24" w:rsidRPr="008409D2" w14:paraId="100C8E54" w14:textId="77777777" w:rsidTr="00326E28">
        <w:trPr>
          <w:trHeight w:val="2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51224D" w14:textId="6B9CEE17" w:rsidR="00B42C24" w:rsidRPr="003010C5" w:rsidRDefault="00326E28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9DA695" w14:textId="451A351A" w:rsidR="00B42C24" w:rsidRPr="00326E28" w:rsidRDefault="00B55353" w:rsidP="0047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26E2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Section 6: Tomatoes </w:t>
            </w:r>
            <w:r w:rsidR="00E64C2F" w:rsidRPr="00326E2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&amp; Fruit</w:t>
            </w:r>
            <w:r w:rsidR="00655928" w:rsidRPr="00326E2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(£5 special sponsored prize for </w:t>
            </w:r>
            <w:r w:rsidR="00383B0D" w:rsidRPr="00326E2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section </w:t>
            </w:r>
            <w:r w:rsidR="00655928" w:rsidRPr="00326E2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winner)</w:t>
            </w:r>
          </w:p>
        </w:tc>
      </w:tr>
      <w:tr w:rsidR="004262A8" w:rsidRPr="008409D2" w14:paraId="0649A757" w14:textId="77777777" w:rsidTr="003A25B2">
        <w:trPr>
          <w:trHeight w:val="2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C8A6" w14:textId="423CC744" w:rsidR="004262A8" w:rsidRPr="003010C5" w:rsidRDefault="001D07C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D6B49" w14:textId="5769FC8F" w:rsidR="004262A8" w:rsidRPr="008409D2" w:rsidRDefault="00B42C24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3 tomatoes </w:t>
            </w:r>
          </w:p>
        </w:tc>
      </w:tr>
      <w:tr w:rsidR="004731A2" w:rsidRPr="008409D2" w14:paraId="0CE0DC23" w14:textId="77777777" w:rsidTr="003A25B2">
        <w:trPr>
          <w:trHeight w:val="2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E54D" w14:textId="37E763F0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1D07C2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853B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 Cooking apples</w:t>
            </w:r>
          </w:p>
        </w:tc>
      </w:tr>
      <w:tr w:rsidR="004731A2" w:rsidRPr="008409D2" w14:paraId="794F7FC2" w14:textId="77777777" w:rsidTr="003A25B2">
        <w:trPr>
          <w:trHeight w:val="2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EAEE" w14:textId="4C915462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1D07C2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797C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 Eating apples</w:t>
            </w:r>
          </w:p>
        </w:tc>
      </w:tr>
      <w:tr w:rsidR="00271F68" w:rsidRPr="008409D2" w14:paraId="402356AF" w14:textId="77777777" w:rsidTr="003A25B2">
        <w:trPr>
          <w:trHeight w:val="2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0C6E" w14:textId="6BC1D4D3" w:rsidR="00271F68" w:rsidRPr="003010C5" w:rsidRDefault="00A76018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C49B" w14:textId="18A2896A" w:rsidR="00271F68" w:rsidRPr="008409D2" w:rsidRDefault="009D331C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Any other </w:t>
            </w:r>
            <w:r w:rsidR="00326E28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home-grown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fruit</w:t>
            </w:r>
          </w:p>
        </w:tc>
      </w:tr>
      <w:tr w:rsidR="004731A2" w:rsidRPr="008409D2" w14:paraId="7DC6D247" w14:textId="77777777" w:rsidTr="003A25B2">
        <w:trPr>
          <w:trHeight w:val="2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9E51D06" w14:textId="14A17AC1" w:rsidR="004731A2" w:rsidRPr="008409D2" w:rsidRDefault="00326E28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977094" w14:textId="54312E86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Section </w:t>
            </w:r>
            <w:r w:rsidR="009C508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8409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E680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Baking </w:t>
            </w:r>
            <w:r w:rsidR="007E680D" w:rsidRPr="003956A7">
              <w:rPr>
                <w:rFonts w:ascii="Calibri" w:eastAsia="Times New Roman" w:hAnsi="Calibri" w:cs="Times New Roman"/>
                <w:b/>
                <w:i/>
                <w:color w:val="000000" w:themeColor="text1"/>
                <w:sz w:val="16"/>
                <w:szCs w:val="18"/>
              </w:rPr>
              <w:t>(</w:t>
            </w:r>
            <w:r w:rsidRPr="003956A7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</w:rPr>
              <w:t>£5 special sponsored prize for</w:t>
            </w:r>
            <w:r w:rsidR="00462B4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</w:rPr>
              <w:t xml:space="preserve"> section</w:t>
            </w:r>
            <w:r w:rsidRPr="003956A7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</w:rPr>
              <w:t xml:space="preserve"> winner) </w:t>
            </w:r>
          </w:p>
        </w:tc>
      </w:tr>
      <w:tr w:rsidR="004731A2" w:rsidRPr="008409D2" w14:paraId="3966318E" w14:textId="77777777" w:rsidTr="003A25B2">
        <w:trPr>
          <w:trHeight w:val="24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D8F1" w14:textId="463211E9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7448B1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65CD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Any chocolate cake, (free recipe) Tin size 20cm </w:t>
            </w:r>
          </w:p>
        </w:tc>
      </w:tr>
      <w:tr w:rsidR="004731A2" w:rsidRPr="008409D2" w14:paraId="070CCC1C" w14:textId="77777777" w:rsidTr="003A25B2">
        <w:trPr>
          <w:trHeight w:val="2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E463" w14:textId="38D12EEF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CC7CE2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6E9A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Men Only Cake Entry – Any recipe and any size </w:t>
            </w:r>
          </w:p>
        </w:tc>
      </w:tr>
      <w:tr w:rsidR="004731A2" w:rsidRPr="008409D2" w14:paraId="23DAB674" w14:textId="77777777" w:rsidTr="003A25B2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1090" w14:textId="1376BD98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CC7CE2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53E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 Scones on a paper plate (any variation)</w:t>
            </w:r>
          </w:p>
        </w:tc>
      </w:tr>
      <w:tr w:rsidR="004731A2" w:rsidRPr="008409D2" w14:paraId="6AF86610" w14:textId="77777777" w:rsidTr="003A25B2">
        <w:trPr>
          <w:trHeight w:val="27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4C32" w14:textId="32C1749E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CC7CE2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DBA6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Tray bake– 6 on a plate (e.g. brownies, flapjack, rocky road etc)</w:t>
            </w:r>
          </w:p>
        </w:tc>
      </w:tr>
      <w:tr w:rsidR="004731A2" w:rsidRPr="008409D2" w14:paraId="64BB7F97" w14:textId="77777777" w:rsidTr="003A25B2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7031" w14:textId="1AD64161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CC7CE2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5B9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 Biscuits/cookies on a paper plate (</w:t>
            </w:r>
            <w:r w:rsidRPr="008409D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under 12's only</w:t>
            </w: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4731A2" w:rsidRPr="008409D2" w14:paraId="6B02F87A" w14:textId="77777777" w:rsidTr="003A25B2">
        <w:trPr>
          <w:trHeight w:val="28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A557" w14:textId="4083D820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CC7CE2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BA26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Lemon Drizzle Cake </w:t>
            </w:r>
            <w:r w:rsidRPr="008409D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(£10 special prize for winner in memory of Jenny Evans)</w:t>
            </w:r>
          </w:p>
        </w:tc>
      </w:tr>
      <w:tr w:rsidR="004731A2" w:rsidRPr="008409D2" w14:paraId="2543FF69" w14:textId="77777777" w:rsidTr="003A25B2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54C2" w14:textId="3258EE8E" w:rsidR="004731A2" w:rsidRPr="003010C5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10C5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CC7CE2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8632" w14:textId="77777777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Any bread (bread machine can be used)</w:t>
            </w:r>
          </w:p>
        </w:tc>
      </w:tr>
    </w:tbl>
    <w:p w14:paraId="3E9A5630" w14:textId="41E9453B" w:rsidR="00356567" w:rsidRDefault="00356567" w:rsidP="00356567"/>
    <w:p w14:paraId="773736A0" w14:textId="3ACD7ECE" w:rsidR="00356567" w:rsidRPr="008409D2" w:rsidRDefault="00356567" w:rsidP="0035656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t xml:space="preserve">Continued over the page - </w:t>
      </w:r>
      <w:r w:rsidRPr="008409D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Section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8</w:t>
      </w:r>
      <w:r w:rsidRPr="008409D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: Homemade Wines and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Drinks</w:t>
      </w:r>
    </w:p>
    <w:p w14:paraId="2D11C173" w14:textId="1E9AA1DD" w:rsidR="00356567" w:rsidRDefault="00356567" w:rsidP="00356567"/>
    <w:p w14:paraId="41AB1B04" w14:textId="7C56BA1B" w:rsidR="00356567" w:rsidRDefault="00356567" w:rsidP="00356567">
      <w:r>
        <w:br w:type="page"/>
      </w:r>
    </w:p>
    <w:p w14:paraId="742076C1" w14:textId="77777777" w:rsidR="00356567" w:rsidRDefault="00356567"/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88"/>
        <w:gridCol w:w="9051"/>
      </w:tblGrid>
      <w:tr w:rsidR="004731A2" w:rsidRPr="008409D2" w14:paraId="2B04A6A1" w14:textId="77777777" w:rsidTr="00356567">
        <w:trPr>
          <w:trHeight w:val="2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8DAC5A8" w14:textId="39991AEF" w:rsidR="004731A2" w:rsidRPr="008409D2" w:rsidRDefault="004731A2" w:rsidP="0047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DD7CAB" w14:textId="62B3CDFF" w:rsidR="004731A2" w:rsidRPr="008409D2" w:rsidRDefault="004731A2" w:rsidP="004731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Section </w:t>
            </w:r>
            <w:r w:rsidR="009C508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8409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: Homemade Wines and </w:t>
            </w:r>
            <w:r w:rsidR="007E680D" w:rsidRPr="008409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Drinks</w:t>
            </w:r>
            <w:r w:rsidR="007E680D"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8409D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£5 special sponsored prize for winner)</w:t>
            </w:r>
          </w:p>
        </w:tc>
      </w:tr>
      <w:tr w:rsidR="00496A53" w:rsidRPr="008409D2" w14:paraId="33ED0BDA" w14:textId="77777777" w:rsidTr="003A25B2">
        <w:trPr>
          <w:trHeight w:val="28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47BA" w14:textId="229670F5" w:rsidR="00496A53" w:rsidRPr="008409D2" w:rsidRDefault="005451A2" w:rsidP="00496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13A" w14:textId="2E9AC1A0" w:rsidR="00496A53" w:rsidRPr="008409D2" w:rsidRDefault="00496A53" w:rsidP="00496A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Cocktail in a Jam Jar </w:t>
            </w:r>
          </w:p>
        </w:tc>
      </w:tr>
      <w:tr w:rsidR="00496A53" w:rsidRPr="008409D2" w14:paraId="1B4023ED" w14:textId="77777777" w:rsidTr="003A25B2">
        <w:trPr>
          <w:trHeight w:val="25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835D" w14:textId="1A68F4B0" w:rsidR="00496A53" w:rsidRPr="008409D2" w:rsidRDefault="00496A53" w:rsidP="00496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  <w:r w:rsidR="005451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401B" w14:textId="0202ECD9" w:rsidR="00496A53" w:rsidRPr="008409D2" w:rsidRDefault="00496A53" w:rsidP="00496A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Bottle of Wine</w:t>
            </w:r>
          </w:p>
        </w:tc>
      </w:tr>
      <w:tr w:rsidR="00496A53" w:rsidRPr="008409D2" w14:paraId="7FCE732D" w14:textId="77777777" w:rsidTr="003A25B2">
        <w:trPr>
          <w:trHeight w:val="2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05F4" w14:textId="09393FDC" w:rsidR="00496A53" w:rsidRPr="008409D2" w:rsidRDefault="00496A53" w:rsidP="00496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  <w:r w:rsidR="005451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26BB" w14:textId="4544EC84" w:rsidR="00496A53" w:rsidRPr="008409D2" w:rsidRDefault="00496A53" w:rsidP="00496A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8409D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Bottle of flavoured spirits - sloe gin etc.</w:t>
            </w:r>
          </w:p>
        </w:tc>
      </w:tr>
      <w:tr w:rsidR="008E2767" w:rsidRPr="008409D2" w14:paraId="4C277E66" w14:textId="77777777" w:rsidTr="003A25B2">
        <w:trPr>
          <w:trHeight w:val="2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C5DE" w14:textId="77777777" w:rsidR="008E2767" w:rsidRDefault="008E2767" w:rsidP="00496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B077" w14:textId="1A4F9980" w:rsidR="008E2767" w:rsidRPr="008409D2" w:rsidRDefault="006F3502" w:rsidP="00496A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Section 9: Preserves </w:t>
            </w:r>
            <w:r w:rsidR="009D044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(£5 special sponsored prize for </w:t>
            </w:r>
            <w:r w:rsidR="005451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section winner)</w:t>
            </w:r>
          </w:p>
        </w:tc>
      </w:tr>
      <w:tr w:rsidR="008E2767" w:rsidRPr="008409D2" w14:paraId="58ED7D76" w14:textId="77777777" w:rsidTr="003A25B2">
        <w:trPr>
          <w:trHeight w:val="2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CE8C" w14:textId="429F26D7" w:rsidR="008E2767" w:rsidRDefault="005451A2" w:rsidP="00496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9D84" w14:textId="44047E39" w:rsidR="008E2767" w:rsidRPr="008409D2" w:rsidRDefault="007B2063" w:rsidP="00496A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Jar of </w:t>
            </w:r>
            <w:r w:rsidR="00326E28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home-made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jam</w:t>
            </w:r>
          </w:p>
        </w:tc>
      </w:tr>
      <w:tr w:rsidR="008E2767" w:rsidRPr="008409D2" w14:paraId="421E088B" w14:textId="77777777" w:rsidTr="003A25B2">
        <w:trPr>
          <w:trHeight w:val="2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9EE4" w14:textId="552A00CA" w:rsidR="008E2767" w:rsidRDefault="005451A2" w:rsidP="00496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712F" w14:textId="58ED32CC" w:rsidR="008E2767" w:rsidRPr="008409D2" w:rsidRDefault="007B2063" w:rsidP="00496A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Jar of </w:t>
            </w:r>
            <w:r w:rsidR="00326E28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home-made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curd</w:t>
            </w:r>
          </w:p>
        </w:tc>
      </w:tr>
      <w:tr w:rsidR="008E2767" w:rsidRPr="008409D2" w14:paraId="570C9341" w14:textId="77777777" w:rsidTr="003A25B2">
        <w:trPr>
          <w:trHeight w:val="2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CC4C" w14:textId="41A11061" w:rsidR="008E2767" w:rsidRDefault="005451A2" w:rsidP="00496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5661" w14:textId="2D12F984" w:rsidR="008E2767" w:rsidRPr="008409D2" w:rsidRDefault="00BE4578" w:rsidP="00496A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Jar of </w:t>
            </w:r>
            <w:r w:rsidR="00326E28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home-made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marmalade</w:t>
            </w:r>
          </w:p>
        </w:tc>
      </w:tr>
      <w:tr w:rsidR="008E2767" w:rsidRPr="008409D2" w14:paraId="5A966454" w14:textId="77777777" w:rsidTr="003A25B2">
        <w:trPr>
          <w:trHeight w:val="2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C3A4" w14:textId="2320AF2A" w:rsidR="008E2767" w:rsidRDefault="007B2063" w:rsidP="00496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6F80" w14:textId="7816D8E7" w:rsidR="008E2767" w:rsidRPr="008409D2" w:rsidRDefault="00BE4578" w:rsidP="00496A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Jar of </w:t>
            </w:r>
            <w:r w:rsidR="00326E28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home-made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pickle or chutney</w:t>
            </w:r>
          </w:p>
        </w:tc>
      </w:tr>
    </w:tbl>
    <w:p w14:paraId="0C68F4F2" w14:textId="43ED66D8" w:rsidR="006A0C20" w:rsidRDefault="006A0C20" w:rsidP="008409D2">
      <w:pPr>
        <w:rPr>
          <w:sz w:val="18"/>
          <w:szCs w:val="18"/>
        </w:rPr>
      </w:pPr>
    </w:p>
    <w:p w14:paraId="5CF660C0" w14:textId="5CBAD63C" w:rsidR="003A14C1" w:rsidRPr="00326E28" w:rsidRDefault="003A14C1" w:rsidP="008409D2">
      <w:pPr>
        <w:rPr>
          <w:b/>
          <w:bCs/>
          <w:u w:val="single"/>
        </w:rPr>
      </w:pPr>
      <w:r w:rsidRPr="00326E28">
        <w:rPr>
          <w:b/>
          <w:bCs/>
          <w:u w:val="single"/>
        </w:rPr>
        <w:t>Competitor’s guide to Edingale Village Show</w:t>
      </w:r>
    </w:p>
    <w:p w14:paraId="5087A355" w14:textId="77777777" w:rsidR="006E0CB8" w:rsidRDefault="006E0CB8" w:rsidP="006E0CB8">
      <w:pPr>
        <w:pStyle w:val="ListParagraph"/>
        <w:numPr>
          <w:ilvl w:val="0"/>
          <w:numId w:val="2"/>
        </w:numPr>
      </w:pPr>
      <w:r>
        <w:t>Entry fee is £1 or £2 if you would like the entry returning.</w:t>
      </w:r>
    </w:p>
    <w:p w14:paraId="64D9D800" w14:textId="559F04CA" w:rsidR="00E02400" w:rsidRPr="00326E28" w:rsidRDefault="00C310B0" w:rsidP="006E0CB8">
      <w:pPr>
        <w:pStyle w:val="ListParagraph"/>
        <w:numPr>
          <w:ilvl w:val="0"/>
          <w:numId w:val="2"/>
        </w:numPr>
      </w:pPr>
      <w:r w:rsidRPr="00326E28">
        <w:t>Please check the description of the category</w:t>
      </w:r>
      <w:r w:rsidR="00BA760E" w:rsidRPr="00326E28">
        <w:t xml:space="preserve"> and follow any </w:t>
      </w:r>
      <w:r w:rsidR="0037292E" w:rsidRPr="00326E28">
        <w:t>requirements such as size/quantity</w:t>
      </w:r>
      <w:r w:rsidR="007C7FDD" w:rsidRPr="00326E28">
        <w:t xml:space="preserve">. This will </w:t>
      </w:r>
      <w:r w:rsidR="0005282A" w:rsidRPr="00326E28">
        <w:t>give you the best chance of doing well.</w:t>
      </w:r>
    </w:p>
    <w:p w14:paraId="0C288A1A" w14:textId="145BF21D" w:rsidR="004A0BB3" w:rsidRPr="00326E28" w:rsidRDefault="00310B9F" w:rsidP="006E0CB8">
      <w:pPr>
        <w:pStyle w:val="ListParagraph"/>
        <w:numPr>
          <w:ilvl w:val="0"/>
          <w:numId w:val="2"/>
        </w:numPr>
      </w:pPr>
      <w:r w:rsidRPr="00326E28">
        <w:t>We will wrap entries in the baking section overnight. If you leave a cake tin</w:t>
      </w:r>
      <w:r w:rsidR="006A6465" w:rsidRPr="00326E28">
        <w:t>/carrier</w:t>
      </w:r>
      <w:r w:rsidRPr="00326E28">
        <w:t xml:space="preserve"> with </w:t>
      </w:r>
      <w:r w:rsidR="00356567" w:rsidRPr="00326E28">
        <w:t>us,</w:t>
      </w:r>
      <w:r w:rsidRPr="00326E28">
        <w:t xml:space="preserve"> please make sure </w:t>
      </w:r>
      <w:r w:rsidR="00EC245C" w:rsidRPr="00326E28">
        <w:t>your name is on the tin</w:t>
      </w:r>
      <w:r w:rsidR="006A6465" w:rsidRPr="00326E28">
        <w:t xml:space="preserve">/carrier. </w:t>
      </w:r>
      <w:r w:rsidR="00A94C86" w:rsidRPr="00326E28">
        <w:t xml:space="preserve">Anything with your name on it will be </w:t>
      </w:r>
      <w:r w:rsidR="00293BA5" w:rsidRPr="00326E28">
        <w:t>removed whilst judging is taking place.</w:t>
      </w:r>
    </w:p>
    <w:p w14:paraId="14A516FB" w14:textId="26640273" w:rsidR="00CA5892" w:rsidRPr="00326E28" w:rsidRDefault="004A5419" w:rsidP="006E0CB8">
      <w:pPr>
        <w:pStyle w:val="ListParagraph"/>
        <w:numPr>
          <w:ilvl w:val="0"/>
          <w:numId w:val="2"/>
        </w:numPr>
      </w:pPr>
      <w:r w:rsidRPr="00326E28">
        <w:t xml:space="preserve">Fruit and vegetables are presented on a small plate </w:t>
      </w:r>
      <w:r w:rsidR="00596912" w:rsidRPr="00326E28">
        <w:t xml:space="preserve">– sand can be used </w:t>
      </w:r>
      <w:r w:rsidR="009B3F20" w:rsidRPr="00326E28">
        <w:t>to display them but isn’t compulsory</w:t>
      </w:r>
      <w:r w:rsidR="00356567">
        <w:t>.</w:t>
      </w:r>
    </w:p>
    <w:p w14:paraId="492793CA" w14:textId="1A3D6A08" w:rsidR="00DF00E2" w:rsidRPr="00326E28" w:rsidRDefault="00481AFC" w:rsidP="006E0CB8">
      <w:pPr>
        <w:pStyle w:val="ListParagraph"/>
        <w:numPr>
          <w:ilvl w:val="0"/>
          <w:numId w:val="2"/>
        </w:numPr>
      </w:pPr>
      <w:r w:rsidRPr="00326E28">
        <w:t xml:space="preserve">The disastrous vegetable class is won by the worst </w:t>
      </w:r>
      <w:r w:rsidR="00A30697" w:rsidRPr="00326E28">
        <w:t xml:space="preserve">entry. We all have something that </w:t>
      </w:r>
      <w:r w:rsidR="00151920" w:rsidRPr="00326E28">
        <w:t>went wrong</w:t>
      </w:r>
      <w:r w:rsidR="001E60D5" w:rsidRPr="00326E28">
        <w:t>.</w:t>
      </w:r>
    </w:p>
    <w:p w14:paraId="47972D86" w14:textId="178F7167" w:rsidR="007F45C6" w:rsidRPr="00326E28" w:rsidRDefault="00A126E4" w:rsidP="006E0CB8">
      <w:pPr>
        <w:pStyle w:val="ListParagraph"/>
        <w:numPr>
          <w:ilvl w:val="0"/>
          <w:numId w:val="2"/>
        </w:numPr>
      </w:pPr>
      <w:r w:rsidRPr="00326E28">
        <w:t xml:space="preserve">Please make sure </w:t>
      </w:r>
      <w:r w:rsidR="009372D2" w:rsidRPr="00326E28">
        <w:t xml:space="preserve">that your name isn’t </w:t>
      </w:r>
      <w:r w:rsidR="00F92AE5" w:rsidRPr="00326E28">
        <w:t xml:space="preserve">visible </w:t>
      </w:r>
      <w:r w:rsidR="009372D2" w:rsidRPr="00326E28">
        <w:t>on your entry</w:t>
      </w:r>
      <w:r w:rsidR="00CA3BFA" w:rsidRPr="00326E28">
        <w:t xml:space="preserve"> </w:t>
      </w:r>
      <w:r w:rsidR="000B25AC" w:rsidRPr="00326E28">
        <w:t xml:space="preserve">– this might be a signed piece of art or </w:t>
      </w:r>
      <w:r w:rsidR="00FD51D4" w:rsidRPr="00326E28">
        <w:t xml:space="preserve">a personalised label on a </w:t>
      </w:r>
      <w:r w:rsidR="009F3A9A" w:rsidRPr="00326E28">
        <w:t>j</w:t>
      </w:r>
      <w:r w:rsidR="00FD51D4" w:rsidRPr="00326E28">
        <w:t>ar or bottle</w:t>
      </w:r>
      <w:r w:rsidR="009F3A9A" w:rsidRPr="00326E28">
        <w:t xml:space="preserve">. </w:t>
      </w:r>
      <w:r w:rsidR="007741AA" w:rsidRPr="00326E28">
        <w:t xml:space="preserve">We don’t want the judges to be able to </w:t>
      </w:r>
      <w:r w:rsidR="00552795" w:rsidRPr="00326E28">
        <w:t>work out who you are</w:t>
      </w:r>
      <w:r w:rsidR="00083AAB" w:rsidRPr="00326E28">
        <w:t>.</w:t>
      </w:r>
    </w:p>
    <w:p w14:paraId="3B7FF849" w14:textId="01486362" w:rsidR="00CA3BFA" w:rsidRPr="00326E28" w:rsidRDefault="00D33DD9" w:rsidP="006E0CB8">
      <w:pPr>
        <w:pStyle w:val="ListParagraph"/>
        <w:numPr>
          <w:ilvl w:val="0"/>
          <w:numId w:val="2"/>
        </w:numPr>
      </w:pPr>
      <w:r w:rsidRPr="00326E28">
        <w:t xml:space="preserve">All entries </w:t>
      </w:r>
      <w:r w:rsidR="00567D97" w:rsidRPr="00326E28">
        <w:t xml:space="preserve">are given a code number </w:t>
      </w:r>
      <w:r w:rsidR="009C0B9E" w:rsidRPr="00326E28">
        <w:t xml:space="preserve">so that judges </w:t>
      </w:r>
      <w:r w:rsidR="00097551" w:rsidRPr="00326E28">
        <w:t xml:space="preserve">don’t know who </w:t>
      </w:r>
      <w:r w:rsidR="00135BA2" w:rsidRPr="00326E28">
        <w:t>entered what.</w:t>
      </w:r>
    </w:p>
    <w:p w14:paraId="51196936" w14:textId="20A4B381" w:rsidR="00552795" w:rsidRPr="00326E28" w:rsidRDefault="007658C3" w:rsidP="006E0CB8">
      <w:pPr>
        <w:pStyle w:val="ListParagraph"/>
        <w:numPr>
          <w:ilvl w:val="0"/>
          <w:numId w:val="2"/>
        </w:numPr>
      </w:pPr>
      <w:r w:rsidRPr="00326E28">
        <w:t xml:space="preserve">The top 3 entries in each category </w:t>
      </w:r>
      <w:r w:rsidR="00F163C9" w:rsidRPr="00326E28">
        <w:t xml:space="preserve">will receive </w:t>
      </w:r>
      <w:r w:rsidR="00B8312C" w:rsidRPr="00326E28">
        <w:t>feedback</w:t>
      </w:r>
      <w:r w:rsidR="00F163C9" w:rsidRPr="00326E28">
        <w:t xml:space="preserve"> saying why the judges liked them.</w:t>
      </w:r>
      <w:r w:rsidR="00E67EFF" w:rsidRPr="00326E28">
        <w:t xml:space="preserve"> </w:t>
      </w:r>
    </w:p>
    <w:p w14:paraId="2C52C952" w14:textId="3A486352" w:rsidR="00083AAB" w:rsidRPr="00326E28" w:rsidRDefault="00703FCE" w:rsidP="006E0CB8">
      <w:pPr>
        <w:pStyle w:val="ListParagraph"/>
        <w:numPr>
          <w:ilvl w:val="0"/>
          <w:numId w:val="2"/>
        </w:numPr>
      </w:pPr>
      <w:r w:rsidRPr="00326E28">
        <w:t xml:space="preserve">The show </w:t>
      </w:r>
      <w:r w:rsidR="00974F73" w:rsidRPr="00326E28">
        <w:t xml:space="preserve">aims </w:t>
      </w:r>
      <w:r w:rsidRPr="00326E28">
        <w:t xml:space="preserve">to </w:t>
      </w:r>
      <w:r w:rsidR="00415FB4" w:rsidRPr="00326E28">
        <w:t>celebrate the talent</w:t>
      </w:r>
      <w:r w:rsidR="00681FF5" w:rsidRPr="00326E28">
        <w:t>s of our community</w:t>
      </w:r>
      <w:r w:rsidR="000F1113" w:rsidRPr="00326E28">
        <w:t xml:space="preserve">. </w:t>
      </w:r>
      <w:r w:rsidR="00356567" w:rsidRPr="006E0CB8">
        <w:rPr>
          <w:b/>
          <w:bCs/>
        </w:rPr>
        <w:t>A</w:t>
      </w:r>
      <w:r w:rsidR="000F1113" w:rsidRPr="006E0CB8">
        <w:rPr>
          <w:b/>
          <w:bCs/>
        </w:rPr>
        <w:t>ll</w:t>
      </w:r>
      <w:r w:rsidR="000F1113" w:rsidRPr="00326E28">
        <w:t xml:space="preserve"> entries must be </w:t>
      </w:r>
      <w:r w:rsidR="002C1D96" w:rsidRPr="00326E28">
        <w:t>made or grown by the competitor.</w:t>
      </w:r>
    </w:p>
    <w:p w14:paraId="5F68C0AF" w14:textId="3BEA4C40" w:rsidR="00684B99" w:rsidRPr="00326E28" w:rsidRDefault="001665F4" w:rsidP="006E0CB8">
      <w:pPr>
        <w:pStyle w:val="ListParagraph"/>
        <w:numPr>
          <w:ilvl w:val="0"/>
          <w:numId w:val="2"/>
        </w:numPr>
      </w:pPr>
      <w:r w:rsidRPr="00326E28">
        <w:t>E</w:t>
      </w:r>
      <w:r w:rsidR="00977459" w:rsidRPr="00326E28">
        <w:t xml:space="preserve">ntries must be brought to the village hall </w:t>
      </w:r>
      <w:r w:rsidR="00AE71BD" w:rsidRPr="00326E28">
        <w:t>between 4</w:t>
      </w:r>
      <w:r w:rsidR="00356567">
        <w:t xml:space="preserve"> </w:t>
      </w:r>
      <w:r w:rsidR="00AE71BD" w:rsidRPr="00326E28">
        <w:t>-</w:t>
      </w:r>
      <w:r w:rsidR="00356567">
        <w:t xml:space="preserve"> </w:t>
      </w:r>
      <w:r w:rsidR="00AE71BD" w:rsidRPr="00326E28">
        <w:t>8pm on Friday, 10</w:t>
      </w:r>
      <w:r w:rsidR="00AE71BD" w:rsidRPr="006E0CB8">
        <w:rPr>
          <w:vertAlign w:val="superscript"/>
        </w:rPr>
        <w:t>th</w:t>
      </w:r>
      <w:r w:rsidR="00AE71BD" w:rsidRPr="00326E28">
        <w:t xml:space="preserve"> September. </w:t>
      </w:r>
      <w:r w:rsidR="00A01E52" w:rsidRPr="00326E28">
        <w:t>No entries can be accepted after 8pm</w:t>
      </w:r>
      <w:r w:rsidR="00684B99" w:rsidRPr="00326E28">
        <w:t>.</w:t>
      </w:r>
    </w:p>
    <w:p w14:paraId="1E5501E2" w14:textId="719F6041" w:rsidR="00C45F91" w:rsidRPr="00326E28" w:rsidRDefault="00684B99" w:rsidP="006E0CB8">
      <w:pPr>
        <w:pStyle w:val="ListParagraph"/>
        <w:numPr>
          <w:ilvl w:val="0"/>
          <w:numId w:val="2"/>
        </w:numPr>
      </w:pPr>
      <w:r w:rsidRPr="00326E28">
        <w:t xml:space="preserve">Once </w:t>
      </w:r>
      <w:r w:rsidR="00C83213" w:rsidRPr="00326E28">
        <w:t xml:space="preserve">entries close at 8pm, the judges are allowed into the hall </w:t>
      </w:r>
      <w:r w:rsidR="00D72AE1" w:rsidRPr="00326E28">
        <w:t xml:space="preserve">for their briefing. They judge each of their classes and award </w:t>
      </w:r>
      <w:r w:rsidR="005C0F50" w:rsidRPr="00326E28">
        <w:t>1</w:t>
      </w:r>
      <w:r w:rsidR="005C0F50" w:rsidRPr="006E0CB8">
        <w:rPr>
          <w:vertAlign w:val="superscript"/>
        </w:rPr>
        <w:t>st</w:t>
      </w:r>
      <w:r w:rsidR="005C0F50" w:rsidRPr="00326E28">
        <w:t xml:space="preserve">, </w:t>
      </w:r>
      <w:r w:rsidR="007E680D" w:rsidRPr="00326E28">
        <w:t>2</w:t>
      </w:r>
      <w:r w:rsidR="007E680D" w:rsidRPr="006E0CB8">
        <w:rPr>
          <w:vertAlign w:val="superscript"/>
        </w:rPr>
        <w:t>nd,</w:t>
      </w:r>
      <w:r w:rsidR="005C0F50" w:rsidRPr="00326E28">
        <w:t xml:space="preserve"> and 3</w:t>
      </w:r>
      <w:r w:rsidR="005C0F50" w:rsidRPr="006E0CB8">
        <w:rPr>
          <w:vertAlign w:val="superscript"/>
        </w:rPr>
        <w:t>rd</w:t>
      </w:r>
      <w:r w:rsidR="005C0F50" w:rsidRPr="00326E28">
        <w:t xml:space="preserve"> prize for each</w:t>
      </w:r>
      <w:r w:rsidR="00926E1D" w:rsidRPr="00326E28">
        <w:t xml:space="preserve"> class.</w:t>
      </w:r>
      <w:r w:rsidR="006D61FC" w:rsidRPr="00326E28">
        <w:t xml:space="preserve"> Then they decide which of their </w:t>
      </w:r>
      <w:r w:rsidR="005333A2" w:rsidRPr="00326E28">
        <w:t>winners is the best overall entry in their section</w:t>
      </w:r>
      <w:r w:rsidR="00C45F91" w:rsidRPr="00326E28">
        <w:t>.</w:t>
      </w:r>
    </w:p>
    <w:p w14:paraId="1A6F53BF" w14:textId="2BB08840" w:rsidR="00413476" w:rsidRPr="00326E28" w:rsidRDefault="00CE735B" w:rsidP="006E0CB8">
      <w:pPr>
        <w:pStyle w:val="ListParagraph"/>
        <w:numPr>
          <w:ilvl w:val="0"/>
          <w:numId w:val="2"/>
        </w:numPr>
      </w:pPr>
      <w:r w:rsidRPr="00326E28">
        <w:t>When each section has been judged</w:t>
      </w:r>
      <w:r w:rsidR="00824700" w:rsidRPr="00326E28">
        <w:t xml:space="preserve"> the </w:t>
      </w:r>
      <w:r w:rsidR="00A47938" w:rsidRPr="00326E28">
        <w:t>9 entries that won the</w:t>
      </w:r>
      <w:r w:rsidR="00B15C63" w:rsidRPr="00326E28">
        <w:t xml:space="preserve"> </w:t>
      </w:r>
      <w:r w:rsidR="00B23155" w:rsidRPr="00326E28">
        <w:t xml:space="preserve">individual </w:t>
      </w:r>
      <w:r w:rsidR="00B15C63" w:rsidRPr="00326E28">
        <w:t>sections</w:t>
      </w:r>
      <w:r w:rsidR="00A47938" w:rsidRPr="00326E28">
        <w:t xml:space="preserve"> are brought together. </w:t>
      </w:r>
      <w:r w:rsidR="00356567">
        <w:t>T</w:t>
      </w:r>
      <w:r w:rsidR="00133E81" w:rsidRPr="00326E28">
        <w:t>he</w:t>
      </w:r>
      <w:r w:rsidR="00A47938" w:rsidRPr="00326E28">
        <w:t xml:space="preserve"> judges </w:t>
      </w:r>
      <w:r w:rsidR="00AD5ECC" w:rsidRPr="00326E28">
        <w:t xml:space="preserve">then </w:t>
      </w:r>
      <w:r w:rsidR="00FB04C0" w:rsidRPr="00326E28">
        <w:t>get together</w:t>
      </w:r>
      <w:r w:rsidR="00AD5ECC" w:rsidRPr="00326E28">
        <w:t xml:space="preserve"> to decide which </w:t>
      </w:r>
      <w:r w:rsidR="00410E1E" w:rsidRPr="00326E28">
        <w:t xml:space="preserve">will be awarded </w:t>
      </w:r>
      <w:r w:rsidR="00BB3254" w:rsidRPr="00326E28">
        <w:t>the prizes for Runner up and Best in Show – our top 2 awards.</w:t>
      </w:r>
      <w:r w:rsidR="004D1169" w:rsidRPr="00326E28">
        <w:t xml:space="preserve"> </w:t>
      </w:r>
    </w:p>
    <w:p w14:paraId="2EC1922D" w14:textId="0448305F" w:rsidR="005C3762" w:rsidRPr="00326E28" w:rsidRDefault="000E34A6" w:rsidP="006E0CB8">
      <w:pPr>
        <w:pStyle w:val="ListParagraph"/>
        <w:numPr>
          <w:ilvl w:val="0"/>
          <w:numId w:val="2"/>
        </w:numPr>
      </w:pPr>
      <w:r w:rsidRPr="00326E28">
        <w:t xml:space="preserve">Once the judges have handed the code numbers of the winners </w:t>
      </w:r>
      <w:r w:rsidR="00514603" w:rsidRPr="00326E28">
        <w:t>to the organisers</w:t>
      </w:r>
      <w:r w:rsidR="004F4A56" w:rsidRPr="00326E28">
        <w:t>,</w:t>
      </w:r>
      <w:r w:rsidR="00514603" w:rsidRPr="00326E28">
        <w:t xml:space="preserve"> </w:t>
      </w:r>
      <w:r w:rsidR="00B84689" w:rsidRPr="00326E28">
        <w:t>the</w:t>
      </w:r>
      <w:r w:rsidR="00262CBA" w:rsidRPr="00326E28">
        <w:t xml:space="preserve">ir </w:t>
      </w:r>
      <w:r w:rsidR="00560BD1" w:rsidRPr="00326E28">
        <w:t xml:space="preserve">work </w:t>
      </w:r>
      <w:r w:rsidR="00262CBA" w:rsidRPr="00326E28">
        <w:t xml:space="preserve">is finished. </w:t>
      </w:r>
      <w:r w:rsidR="007D062C" w:rsidRPr="00326E28">
        <w:t xml:space="preserve">Then the organisers </w:t>
      </w:r>
      <w:r w:rsidR="00560BD1" w:rsidRPr="00326E28">
        <w:t xml:space="preserve">can start on identifying the </w:t>
      </w:r>
      <w:r w:rsidR="004F4A56" w:rsidRPr="00326E28">
        <w:t xml:space="preserve">winners </w:t>
      </w:r>
      <w:r w:rsidR="00EB599C" w:rsidRPr="00326E28">
        <w:t xml:space="preserve">and </w:t>
      </w:r>
      <w:r w:rsidR="009F4044" w:rsidRPr="00326E28">
        <w:t>writing</w:t>
      </w:r>
      <w:r w:rsidR="007D062C" w:rsidRPr="00326E28">
        <w:t xml:space="preserve"> out the certificates </w:t>
      </w:r>
      <w:r w:rsidR="000617F4" w:rsidRPr="00326E28">
        <w:t>for the 146 prize winning entries.</w:t>
      </w:r>
    </w:p>
    <w:p w14:paraId="60744E3A" w14:textId="0454038F" w:rsidR="00482C2A" w:rsidRPr="00CD7208" w:rsidRDefault="00482C2A" w:rsidP="006E0CB8">
      <w:pPr>
        <w:pStyle w:val="ListParagraph"/>
        <w:numPr>
          <w:ilvl w:val="0"/>
          <w:numId w:val="2"/>
        </w:numPr>
      </w:pPr>
      <w:bookmarkStart w:id="0" w:name="_Hlk101941657"/>
      <w:r w:rsidRPr="00CD7208">
        <w:t xml:space="preserve">The winner and </w:t>
      </w:r>
      <w:r w:rsidR="00E666AB" w:rsidRPr="00CD7208">
        <w:t>r</w:t>
      </w:r>
      <w:r w:rsidRPr="00CD7208">
        <w:t xml:space="preserve">unner up </w:t>
      </w:r>
      <w:r w:rsidR="00E666AB" w:rsidRPr="00CD7208">
        <w:t xml:space="preserve">of Best in Show are kept under wraps </w:t>
      </w:r>
      <w:r w:rsidR="00740855" w:rsidRPr="00CD7208">
        <w:t xml:space="preserve">until the prize giving ceremony. </w:t>
      </w:r>
    </w:p>
    <w:bookmarkEnd w:id="0"/>
    <w:p w14:paraId="261935BB" w14:textId="47AD7D77" w:rsidR="009935EA" w:rsidRPr="00326E28" w:rsidRDefault="00A87327" w:rsidP="006E0CB8">
      <w:pPr>
        <w:pStyle w:val="ListParagraph"/>
        <w:numPr>
          <w:ilvl w:val="0"/>
          <w:numId w:val="2"/>
        </w:numPr>
      </w:pPr>
      <w:r w:rsidRPr="00326E28">
        <w:t xml:space="preserve">Trophies are awarded to the section winners, </w:t>
      </w:r>
      <w:r w:rsidR="00B07AB4" w:rsidRPr="00326E28">
        <w:t>Runner-up</w:t>
      </w:r>
      <w:r w:rsidR="00FD0AC3" w:rsidRPr="00326E28">
        <w:t xml:space="preserve"> and Best in Show</w:t>
      </w:r>
      <w:r w:rsidR="00A77AA8" w:rsidRPr="00326E28">
        <w:t xml:space="preserve"> at the </w:t>
      </w:r>
      <w:r w:rsidR="00B07AB4" w:rsidRPr="00326E28">
        <w:t xml:space="preserve">prize giving </w:t>
      </w:r>
      <w:r w:rsidR="00A77AA8" w:rsidRPr="00326E28">
        <w:t xml:space="preserve">ceremony. </w:t>
      </w:r>
      <w:r w:rsidR="00593309" w:rsidRPr="00326E28">
        <w:t>These</w:t>
      </w:r>
      <w:r w:rsidR="00A77AA8" w:rsidRPr="00326E28">
        <w:t xml:space="preserve"> </w:t>
      </w:r>
      <w:r w:rsidR="00593309" w:rsidRPr="00326E28">
        <w:t xml:space="preserve">are </w:t>
      </w:r>
      <w:r w:rsidR="00A77AA8" w:rsidRPr="00326E28">
        <w:t xml:space="preserve">signed for and must be returned </w:t>
      </w:r>
      <w:r w:rsidR="00593309" w:rsidRPr="00326E28">
        <w:t>before</w:t>
      </w:r>
      <w:r w:rsidR="00A77AA8" w:rsidRPr="00326E28">
        <w:t xml:space="preserve"> the following year’s show.</w:t>
      </w:r>
      <w:r w:rsidRPr="00326E28">
        <w:t xml:space="preserve"> </w:t>
      </w:r>
    </w:p>
    <w:p w14:paraId="65B32A20" w14:textId="527024FB" w:rsidR="00593309" w:rsidRPr="00326E28" w:rsidRDefault="00282EE4" w:rsidP="006E0CB8">
      <w:pPr>
        <w:pStyle w:val="ListParagraph"/>
        <w:numPr>
          <w:ilvl w:val="0"/>
          <w:numId w:val="2"/>
        </w:numPr>
      </w:pPr>
      <w:r w:rsidRPr="00326E28">
        <w:t xml:space="preserve">Money prizes will also be given out </w:t>
      </w:r>
      <w:r w:rsidR="003E598A" w:rsidRPr="00326E28">
        <w:t>at the prize giving.</w:t>
      </w:r>
    </w:p>
    <w:p w14:paraId="33478195" w14:textId="7DACEC69" w:rsidR="00C81ABF" w:rsidRPr="00326E28" w:rsidRDefault="00873AE5" w:rsidP="00C81ABF">
      <w:r w:rsidRPr="00326E28">
        <w:t>G</w:t>
      </w:r>
      <w:r w:rsidR="006C4614" w:rsidRPr="00326E28">
        <w:t xml:space="preserve">ood luck and thank you for taking </w:t>
      </w:r>
      <w:r w:rsidR="00A767FD" w:rsidRPr="00326E28">
        <w:t>part –</w:t>
      </w:r>
      <w:r w:rsidR="00DB3B78" w:rsidRPr="00326E28">
        <w:t xml:space="preserve"> </w:t>
      </w:r>
      <w:r w:rsidR="00EE2E06" w:rsidRPr="00326E28">
        <w:t>t</w:t>
      </w:r>
      <w:r w:rsidR="00527D69" w:rsidRPr="00326E28">
        <w:t>here wouldn’t be a show without you</w:t>
      </w:r>
      <w:r w:rsidR="00356567">
        <w:t xml:space="preserve"> (it is also good fun)!</w:t>
      </w:r>
    </w:p>
    <w:sectPr w:rsidR="00C81ABF" w:rsidRPr="00326E28" w:rsidSect="009235A5">
      <w:pgSz w:w="11906" w:h="16838"/>
      <w:pgMar w:top="680" w:right="1440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20B"/>
    <w:multiLevelType w:val="hybridMultilevel"/>
    <w:tmpl w:val="60F2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2D15"/>
    <w:multiLevelType w:val="hybridMultilevel"/>
    <w:tmpl w:val="73D2E2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5367455">
    <w:abstractNumId w:val="0"/>
  </w:num>
  <w:num w:numId="2" w16cid:durableId="101641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20"/>
    <w:rsid w:val="00020259"/>
    <w:rsid w:val="000257CC"/>
    <w:rsid w:val="00047F71"/>
    <w:rsid w:val="00051BB0"/>
    <w:rsid w:val="0005282A"/>
    <w:rsid w:val="00053F78"/>
    <w:rsid w:val="000617F4"/>
    <w:rsid w:val="00083AAB"/>
    <w:rsid w:val="000903A3"/>
    <w:rsid w:val="00097551"/>
    <w:rsid w:val="000A0CAB"/>
    <w:rsid w:val="000B25AC"/>
    <w:rsid w:val="000E34A6"/>
    <w:rsid w:val="000F1113"/>
    <w:rsid w:val="00107230"/>
    <w:rsid w:val="00133E81"/>
    <w:rsid w:val="0013484F"/>
    <w:rsid w:val="00135BA2"/>
    <w:rsid w:val="00151920"/>
    <w:rsid w:val="00153E3A"/>
    <w:rsid w:val="001665F4"/>
    <w:rsid w:val="00170139"/>
    <w:rsid w:val="001A038C"/>
    <w:rsid w:val="001A20E4"/>
    <w:rsid w:val="001C6273"/>
    <w:rsid w:val="001C726E"/>
    <w:rsid w:val="001D07C2"/>
    <w:rsid w:val="001E2E24"/>
    <w:rsid w:val="001E60D5"/>
    <w:rsid w:val="001F538D"/>
    <w:rsid w:val="00240A45"/>
    <w:rsid w:val="00242925"/>
    <w:rsid w:val="00262CBA"/>
    <w:rsid w:val="00267BC5"/>
    <w:rsid w:val="002709CA"/>
    <w:rsid w:val="00271F68"/>
    <w:rsid w:val="00282EE4"/>
    <w:rsid w:val="002870E3"/>
    <w:rsid w:val="002914B1"/>
    <w:rsid w:val="00292388"/>
    <w:rsid w:val="00293B68"/>
    <w:rsid w:val="00293BA5"/>
    <w:rsid w:val="00293D12"/>
    <w:rsid w:val="002B15DB"/>
    <w:rsid w:val="002B1F21"/>
    <w:rsid w:val="002C1D96"/>
    <w:rsid w:val="002D7970"/>
    <w:rsid w:val="003010C5"/>
    <w:rsid w:val="00310B9F"/>
    <w:rsid w:val="00326E28"/>
    <w:rsid w:val="0034148E"/>
    <w:rsid w:val="00342D98"/>
    <w:rsid w:val="00356567"/>
    <w:rsid w:val="00356BC7"/>
    <w:rsid w:val="0037292E"/>
    <w:rsid w:val="00383B0D"/>
    <w:rsid w:val="003854AF"/>
    <w:rsid w:val="00394BBF"/>
    <w:rsid w:val="003956A7"/>
    <w:rsid w:val="003A14C1"/>
    <w:rsid w:val="003A25B2"/>
    <w:rsid w:val="003A5F87"/>
    <w:rsid w:val="003C2F3A"/>
    <w:rsid w:val="003E598A"/>
    <w:rsid w:val="003E7E7B"/>
    <w:rsid w:val="00410E1E"/>
    <w:rsid w:val="00413476"/>
    <w:rsid w:val="00415FB4"/>
    <w:rsid w:val="004208BA"/>
    <w:rsid w:val="004262A8"/>
    <w:rsid w:val="00431818"/>
    <w:rsid w:val="00462B40"/>
    <w:rsid w:val="00462C5F"/>
    <w:rsid w:val="004731A2"/>
    <w:rsid w:val="00481AFC"/>
    <w:rsid w:val="00482C2A"/>
    <w:rsid w:val="00496A53"/>
    <w:rsid w:val="004A0BB3"/>
    <w:rsid w:val="004A5419"/>
    <w:rsid w:val="004C3ADA"/>
    <w:rsid w:val="004C69E2"/>
    <w:rsid w:val="004D1169"/>
    <w:rsid w:val="004F4A56"/>
    <w:rsid w:val="00500F85"/>
    <w:rsid w:val="00514603"/>
    <w:rsid w:val="0051499C"/>
    <w:rsid w:val="00521F0A"/>
    <w:rsid w:val="00527D69"/>
    <w:rsid w:val="005307DE"/>
    <w:rsid w:val="005333A2"/>
    <w:rsid w:val="00535941"/>
    <w:rsid w:val="00541617"/>
    <w:rsid w:val="005451A2"/>
    <w:rsid w:val="00552795"/>
    <w:rsid w:val="00560BD1"/>
    <w:rsid w:val="00567D97"/>
    <w:rsid w:val="0058042E"/>
    <w:rsid w:val="00593309"/>
    <w:rsid w:val="00596912"/>
    <w:rsid w:val="005C0F50"/>
    <w:rsid w:val="005C3762"/>
    <w:rsid w:val="005D13AB"/>
    <w:rsid w:val="005D5AEA"/>
    <w:rsid w:val="005E225A"/>
    <w:rsid w:val="005E554A"/>
    <w:rsid w:val="00655928"/>
    <w:rsid w:val="0067235B"/>
    <w:rsid w:val="00681FF5"/>
    <w:rsid w:val="00684B99"/>
    <w:rsid w:val="00690D45"/>
    <w:rsid w:val="006A0C20"/>
    <w:rsid w:val="006A6465"/>
    <w:rsid w:val="006B0929"/>
    <w:rsid w:val="006C145D"/>
    <w:rsid w:val="006C4614"/>
    <w:rsid w:val="006D61FC"/>
    <w:rsid w:val="006E0CB8"/>
    <w:rsid w:val="006F3502"/>
    <w:rsid w:val="00703FCE"/>
    <w:rsid w:val="00712DD7"/>
    <w:rsid w:val="00721BF7"/>
    <w:rsid w:val="00740855"/>
    <w:rsid w:val="007448B1"/>
    <w:rsid w:val="00764E53"/>
    <w:rsid w:val="007658C3"/>
    <w:rsid w:val="007739F6"/>
    <w:rsid w:val="007741AA"/>
    <w:rsid w:val="00774E19"/>
    <w:rsid w:val="007752B0"/>
    <w:rsid w:val="00781CC3"/>
    <w:rsid w:val="00795E5E"/>
    <w:rsid w:val="007A258B"/>
    <w:rsid w:val="007A41BB"/>
    <w:rsid w:val="007B2063"/>
    <w:rsid w:val="007C7FDD"/>
    <w:rsid w:val="007D0406"/>
    <w:rsid w:val="007D062C"/>
    <w:rsid w:val="007D1EFF"/>
    <w:rsid w:val="007D1F95"/>
    <w:rsid w:val="007D2204"/>
    <w:rsid w:val="007E680D"/>
    <w:rsid w:val="007F45C6"/>
    <w:rsid w:val="00824700"/>
    <w:rsid w:val="008409D2"/>
    <w:rsid w:val="008440F6"/>
    <w:rsid w:val="0085032F"/>
    <w:rsid w:val="00856E6F"/>
    <w:rsid w:val="00873AE5"/>
    <w:rsid w:val="00886D59"/>
    <w:rsid w:val="008B0826"/>
    <w:rsid w:val="008B6796"/>
    <w:rsid w:val="008B7110"/>
    <w:rsid w:val="008C1EA9"/>
    <w:rsid w:val="008E2767"/>
    <w:rsid w:val="009057E4"/>
    <w:rsid w:val="009060F6"/>
    <w:rsid w:val="00907D34"/>
    <w:rsid w:val="009235A5"/>
    <w:rsid w:val="00926E1D"/>
    <w:rsid w:val="00930B15"/>
    <w:rsid w:val="00936652"/>
    <w:rsid w:val="009372D2"/>
    <w:rsid w:val="00950709"/>
    <w:rsid w:val="00957F8E"/>
    <w:rsid w:val="00961CE2"/>
    <w:rsid w:val="00974F73"/>
    <w:rsid w:val="00976303"/>
    <w:rsid w:val="00977459"/>
    <w:rsid w:val="0098236B"/>
    <w:rsid w:val="00983858"/>
    <w:rsid w:val="009935EA"/>
    <w:rsid w:val="009B3F20"/>
    <w:rsid w:val="009B42D8"/>
    <w:rsid w:val="009C0B9E"/>
    <w:rsid w:val="009C3844"/>
    <w:rsid w:val="009C508F"/>
    <w:rsid w:val="009D0443"/>
    <w:rsid w:val="009D331C"/>
    <w:rsid w:val="009D7805"/>
    <w:rsid w:val="009F3A9A"/>
    <w:rsid w:val="009F4044"/>
    <w:rsid w:val="00A01E52"/>
    <w:rsid w:val="00A126E4"/>
    <w:rsid w:val="00A30697"/>
    <w:rsid w:val="00A37D53"/>
    <w:rsid w:val="00A47938"/>
    <w:rsid w:val="00A55138"/>
    <w:rsid w:val="00A72CEB"/>
    <w:rsid w:val="00A76018"/>
    <w:rsid w:val="00A767FD"/>
    <w:rsid w:val="00A77AA8"/>
    <w:rsid w:val="00A87327"/>
    <w:rsid w:val="00A94C86"/>
    <w:rsid w:val="00AA218B"/>
    <w:rsid w:val="00AA7CBA"/>
    <w:rsid w:val="00AD218A"/>
    <w:rsid w:val="00AD5ECC"/>
    <w:rsid w:val="00AE71BD"/>
    <w:rsid w:val="00AF3FF7"/>
    <w:rsid w:val="00B07AB4"/>
    <w:rsid w:val="00B15C63"/>
    <w:rsid w:val="00B23155"/>
    <w:rsid w:val="00B31934"/>
    <w:rsid w:val="00B42C24"/>
    <w:rsid w:val="00B45B33"/>
    <w:rsid w:val="00B55353"/>
    <w:rsid w:val="00B770BE"/>
    <w:rsid w:val="00B8312C"/>
    <w:rsid w:val="00B84689"/>
    <w:rsid w:val="00B923CF"/>
    <w:rsid w:val="00B96C8A"/>
    <w:rsid w:val="00BA3F2F"/>
    <w:rsid w:val="00BA760E"/>
    <w:rsid w:val="00BB3254"/>
    <w:rsid w:val="00BC0777"/>
    <w:rsid w:val="00BC6F25"/>
    <w:rsid w:val="00BD5879"/>
    <w:rsid w:val="00BE34F3"/>
    <w:rsid w:val="00BE4578"/>
    <w:rsid w:val="00BF6DB3"/>
    <w:rsid w:val="00C310B0"/>
    <w:rsid w:val="00C426B1"/>
    <w:rsid w:val="00C45F91"/>
    <w:rsid w:val="00C6166E"/>
    <w:rsid w:val="00C81ABF"/>
    <w:rsid w:val="00C83213"/>
    <w:rsid w:val="00C94F3E"/>
    <w:rsid w:val="00CA3BFA"/>
    <w:rsid w:val="00CA5892"/>
    <w:rsid w:val="00CB46D0"/>
    <w:rsid w:val="00CB7C59"/>
    <w:rsid w:val="00CC7CE2"/>
    <w:rsid w:val="00CD55B3"/>
    <w:rsid w:val="00CD5642"/>
    <w:rsid w:val="00CD7208"/>
    <w:rsid w:val="00CE735B"/>
    <w:rsid w:val="00D029D1"/>
    <w:rsid w:val="00D1309D"/>
    <w:rsid w:val="00D14E2D"/>
    <w:rsid w:val="00D26FB6"/>
    <w:rsid w:val="00D33DD9"/>
    <w:rsid w:val="00D72AE1"/>
    <w:rsid w:val="00D853C9"/>
    <w:rsid w:val="00D91D9D"/>
    <w:rsid w:val="00DA754F"/>
    <w:rsid w:val="00DB3B78"/>
    <w:rsid w:val="00DC7FE0"/>
    <w:rsid w:val="00DE0501"/>
    <w:rsid w:val="00DF00E2"/>
    <w:rsid w:val="00E02400"/>
    <w:rsid w:val="00E17CB2"/>
    <w:rsid w:val="00E3040A"/>
    <w:rsid w:val="00E32051"/>
    <w:rsid w:val="00E36EA1"/>
    <w:rsid w:val="00E3717B"/>
    <w:rsid w:val="00E6360E"/>
    <w:rsid w:val="00E64C2F"/>
    <w:rsid w:val="00E666AB"/>
    <w:rsid w:val="00E67DB4"/>
    <w:rsid w:val="00E67EFF"/>
    <w:rsid w:val="00EA37C4"/>
    <w:rsid w:val="00EB599C"/>
    <w:rsid w:val="00EC245C"/>
    <w:rsid w:val="00EE2E06"/>
    <w:rsid w:val="00EF30DF"/>
    <w:rsid w:val="00F05277"/>
    <w:rsid w:val="00F06DA9"/>
    <w:rsid w:val="00F11B73"/>
    <w:rsid w:val="00F163C9"/>
    <w:rsid w:val="00F56E7B"/>
    <w:rsid w:val="00F61C2A"/>
    <w:rsid w:val="00F92AE5"/>
    <w:rsid w:val="00FA2022"/>
    <w:rsid w:val="00FA28CE"/>
    <w:rsid w:val="00FB04C0"/>
    <w:rsid w:val="00FC5DF5"/>
    <w:rsid w:val="00FD0AC3"/>
    <w:rsid w:val="00FD1361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BB95"/>
  <w15:docId w15:val="{7FD68947-BC12-49DD-A77C-0388C77A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dingalevillagehal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DC83-B292-4D59-8701-F11086B6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AGCO Corporation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Margaret Jones</cp:lastModifiedBy>
  <cp:revision>2</cp:revision>
  <cp:lastPrinted>2022-04-29T08:16:00Z</cp:lastPrinted>
  <dcterms:created xsi:type="dcterms:W3CDTF">2022-06-30T12:35:00Z</dcterms:created>
  <dcterms:modified xsi:type="dcterms:W3CDTF">2022-06-30T12:35:00Z</dcterms:modified>
</cp:coreProperties>
</file>