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9FCCB" w14:textId="77777777" w:rsidR="006355C2" w:rsidRDefault="006355C2"/>
    <w:tbl>
      <w:tblPr>
        <w:tblW w:w="0" w:type="auto"/>
        <w:tblLook w:val="01E0" w:firstRow="1" w:lastRow="1" w:firstColumn="1" w:lastColumn="1" w:noHBand="0" w:noVBand="0"/>
      </w:tblPr>
      <w:tblGrid>
        <w:gridCol w:w="1223"/>
        <w:gridCol w:w="7334"/>
      </w:tblGrid>
      <w:tr w:rsidR="00D64782" w:rsidRPr="00D64782" w14:paraId="2AEE86AB" w14:textId="77777777" w:rsidTr="00952799">
        <w:trPr>
          <w:trHeight w:val="397"/>
        </w:trPr>
        <w:tc>
          <w:tcPr>
            <w:tcW w:w="8557" w:type="dxa"/>
            <w:gridSpan w:val="2"/>
            <w:shd w:val="clear" w:color="auto" w:fill="auto"/>
            <w:vAlign w:val="center"/>
          </w:tcPr>
          <w:p w14:paraId="23E541E5" w14:textId="0E1518E2" w:rsidR="00D64782" w:rsidRPr="00D64782" w:rsidRDefault="00D64782" w:rsidP="00A05B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14:paraId="2D1DC183" w14:textId="77777777" w:rsidR="00D64782" w:rsidRPr="00D64782" w:rsidRDefault="00D64782" w:rsidP="00D6478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u w:val="single"/>
              </w:rPr>
            </w:pPr>
            <w:r w:rsidRPr="00D64782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u w:val="single"/>
              </w:rPr>
              <w:t>Meeting of Edingale Parish Council</w:t>
            </w:r>
          </w:p>
          <w:p w14:paraId="699597D4" w14:textId="77777777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u w:val="single"/>
              </w:rPr>
            </w:pPr>
          </w:p>
        </w:tc>
      </w:tr>
      <w:tr w:rsidR="00D64782" w:rsidRPr="00D64782" w14:paraId="6383478C" w14:textId="77777777" w:rsidTr="00952799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1BB1221E" w14:textId="77777777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Location: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576A420" w14:textId="77777777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Edingale Village Hall</w:t>
            </w:r>
          </w:p>
        </w:tc>
      </w:tr>
      <w:tr w:rsidR="00D64782" w:rsidRPr="00D64782" w14:paraId="1808A2F0" w14:textId="77777777" w:rsidTr="00952799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3E5CC3AA" w14:textId="77777777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Date: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7CB29A0" w14:textId="05E5016A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Monday </w:t>
            </w:r>
            <w:r w:rsidR="00557761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8</w:t>
            </w:r>
            <w:r w:rsidR="00557761" w:rsidRPr="00557761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="00557761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May</w:t>
            </w:r>
            <w:r w:rsidR="005D29C0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</w:t>
            </w:r>
            <w:r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201</w:t>
            </w:r>
            <w:r w:rsidR="001F228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64782" w:rsidRPr="00D64782" w14:paraId="5CCAB4CF" w14:textId="77777777" w:rsidTr="00952799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1E5F936D" w14:textId="77777777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Time: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3A785F4" w14:textId="5C490FCC" w:rsidR="00D64782" w:rsidRPr="00D64782" w:rsidRDefault="00D34487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8</w:t>
            </w:r>
            <w:r w:rsidR="00D64782"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pm</w:t>
            </w:r>
            <w:r w:rsidR="004C1F7C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(</w:t>
            </w:r>
            <w:r w:rsidR="0033550C" w:rsidRPr="0033550C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following the Annual Parish Meeting</w:t>
            </w:r>
            <w:r w:rsidR="0033550C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67875ADD" w14:textId="77777777" w:rsidR="00D64782" w:rsidRPr="00D64782" w:rsidRDefault="00D64782" w:rsidP="00D64782">
      <w:p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</w:p>
    <w:p w14:paraId="3252E53A" w14:textId="02F81AB4" w:rsidR="00557761" w:rsidRDefault="00557761" w:rsidP="0055776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To appoint a Chair for the following year. To receive the Chair’s Declaration of Acceptance of Office.</w:t>
      </w:r>
    </w:p>
    <w:p w14:paraId="5791805F" w14:textId="2D1FA6E8" w:rsidR="00557761" w:rsidRPr="00557761" w:rsidRDefault="00D64782" w:rsidP="0055776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receive and approve apologies. </w:t>
      </w:r>
    </w:p>
    <w:p w14:paraId="2D741AF5" w14:textId="62AEA8F3" w:rsidR="00D64782" w:rsidRPr="00D64782" w:rsidRDefault="00D64782" w:rsidP="00134375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receive any Declarations of Interest. </w:t>
      </w:r>
    </w:p>
    <w:p w14:paraId="5A3AFB46" w14:textId="6B5E3421" w:rsidR="00D64782" w:rsidRP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approve the Minutes of the meeting of </w:t>
      </w:r>
      <w:r w:rsidR="00557761">
        <w:rPr>
          <w:rFonts w:ascii="Trebuchet MS" w:eastAsia="Times New Roman" w:hAnsi="Trebuchet MS" w:cs="Times New Roman"/>
          <w:b/>
          <w:bCs/>
          <w:sz w:val="24"/>
          <w:szCs w:val="24"/>
        </w:rPr>
        <w:t>3</w:t>
      </w:r>
      <w:r w:rsidR="00557761" w:rsidRPr="00557761">
        <w:rPr>
          <w:rFonts w:ascii="Trebuchet MS" w:eastAsia="Times New Roman" w:hAnsi="Trebuchet MS" w:cs="Times New Roman"/>
          <w:b/>
          <w:bCs/>
          <w:sz w:val="24"/>
          <w:szCs w:val="24"/>
          <w:vertAlign w:val="superscript"/>
        </w:rPr>
        <w:t>rd</w:t>
      </w:r>
      <w:r w:rsidR="00557761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April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201</w:t>
      </w:r>
      <w:r w:rsidR="00326459">
        <w:rPr>
          <w:rFonts w:ascii="Trebuchet MS" w:eastAsia="Times New Roman" w:hAnsi="Trebuchet MS" w:cs="Times New Roman"/>
          <w:b/>
          <w:bCs/>
          <w:sz w:val="24"/>
          <w:szCs w:val="24"/>
        </w:rPr>
        <w:t>7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</w:p>
    <w:p w14:paraId="14A37983" w14:textId="38FA38AF" w:rsidR="00D64782" w:rsidRPr="00D64782" w:rsidRDefault="00D64782" w:rsidP="00955049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the Clerk’s report.</w:t>
      </w:r>
    </w:p>
    <w:p w14:paraId="5E796557" w14:textId="2CD867D7" w:rsidR="00D64782" w:rsidRP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correspondence.</w:t>
      </w:r>
    </w:p>
    <w:p w14:paraId="723190C5" w14:textId="57FB9E73" w:rsidR="00D64782" w:rsidRP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receive Councillor’s reports. </w:t>
      </w:r>
    </w:p>
    <w:p w14:paraId="728BD16C" w14:textId="06C160D9" w:rsidR="00D64782" w:rsidRPr="00557761" w:rsidRDefault="00D64782" w:rsidP="0055776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consider any planning matters</w:t>
      </w:r>
      <w:r w:rsidR="00557761">
        <w:rPr>
          <w:rFonts w:ascii="Trebuchet MS" w:eastAsia="Times New Roman" w:hAnsi="Trebuchet MS" w:cs="Times New Roman"/>
          <w:bCs/>
          <w:sz w:val="24"/>
          <w:szCs w:val="24"/>
        </w:rPr>
        <w:t>.</w:t>
      </w:r>
    </w:p>
    <w:p w14:paraId="43AD1FCD" w14:textId="78ABD1F5" w:rsidR="00557761" w:rsidRDefault="00557761" w:rsidP="0055776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To approve the Annual Governance Statement 2016/17.</w:t>
      </w:r>
    </w:p>
    <w:p w14:paraId="6AA92039" w14:textId="6983CA8E" w:rsidR="00557761" w:rsidRPr="00557761" w:rsidRDefault="00557761" w:rsidP="0055776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To approve the Accounting Statements 2016/17.</w:t>
      </w:r>
    </w:p>
    <w:p w14:paraId="13D1C7F9" w14:textId="19CD37F6" w:rsidR="00557761" w:rsidRPr="00F07B75" w:rsidRDefault="00557761" w:rsidP="0055776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To consider contract</w:t>
      </w:r>
      <w:r w:rsidR="0018116A" w:rsidRPr="0018116A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18116A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for </w:t>
      </w:r>
      <w:r w:rsidR="0018116A">
        <w:rPr>
          <w:rFonts w:ascii="Trebuchet MS" w:eastAsia="Times New Roman" w:hAnsi="Trebuchet MS" w:cs="Times New Roman"/>
          <w:b/>
          <w:bCs/>
          <w:sz w:val="24"/>
          <w:szCs w:val="24"/>
        </w:rPr>
        <w:t>maintenance</w:t>
      </w:r>
      <w:r w:rsidRPr="00557761">
        <w:rPr>
          <w:rFonts w:ascii="Trebuchet MS" w:eastAsia="Times New Roman" w:hAnsi="Trebuchet MS" w:cs="Times New Roman"/>
          <w:bCs/>
          <w:sz w:val="24"/>
          <w:szCs w:val="24"/>
        </w:rPr>
        <w:t>.</w:t>
      </w:r>
    </w:p>
    <w:p w14:paraId="51146BE5" w14:textId="17F29098" w:rsidR="00557761" w:rsidRDefault="00557761" w:rsidP="0055776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To approve the Standing Orders, Financial Regulations, Financial Risk Assessment and Council policies.</w:t>
      </w:r>
    </w:p>
    <w:p w14:paraId="41718415" w14:textId="43FD4789" w:rsidR="00557761" w:rsidRPr="00557761" w:rsidRDefault="00557761" w:rsidP="0055776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To approve renewal of the Parish Council’s Insurance.</w:t>
      </w:r>
    </w:p>
    <w:p w14:paraId="6BC4E617" w14:textId="57C81022" w:rsidR="00D64782" w:rsidRP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the Financial Report.</w:t>
      </w:r>
    </w:p>
    <w:p w14:paraId="7BBBF145" w14:textId="2BD3D32E" w:rsidR="00D64782" w:rsidRP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approve the payment of cheques on the payment schedule.</w:t>
      </w:r>
    </w:p>
    <w:p w14:paraId="7423DA13" w14:textId="63339892" w:rsidR="00D64782" w:rsidRPr="00D64782" w:rsidRDefault="00A05B95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D64782"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Date of next meeting. (Monday </w:t>
      </w:r>
      <w:r w:rsidR="00557761">
        <w:rPr>
          <w:rFonts w:ascii="Trebuchet MS" w:eastAsia="Times New Roman" w:hAnsi="Trebuchet MS" w:cs="Times New Roman"/>
          <w:b/>
          <w:bCs/>
          <w:sz w:val="24"/>
          <w:szCs w:val="24"/>
        </w:rPr>
        <w:t>5</w:t>
      </w:r>
      <w:r w:rsidR="00727602" w:rsidRPr="00727602">
        <w:rPr>
          <w:rFonts w:ascii="Trebuchet MS" w:eastAsia="Times New Roman" w:hAnsi="Trebuchet MS" w:cs="Times New Roman"/>
          <w:b/>
          <w:bCs/>
          <w:sz w:val="24"/>
          <w:szCs w:val="24"/>
          <w:vertAlign w:val="superscript"/>
        </w:rPr>
        <w:t>th</w:t>
      </w:r>
      <w:r w:rsidR="0072760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557761">
        <w:rPr>
          <w:rFonts w:ascii="Trebuchet MS" w:eastAsia="Times New Roman" w:hAnsi="Trebuchet MS" w:cs="Times New Roman"/>
          <w:b/>
          <w:bCs/>
          <w:sz w:val="24"/>
          <w:szCs w:val="24"/>
        </w:rPr>
        <w:t>June</w:t>
      </w:r>
      <w:r w:rsidR="00D64782"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).</w:t>
      </w:r>
    </w:p>
    <w:p w14:paraId="1E720E67" w14:textId="77777777" w:rsidR="00D64782" w:rsidRPr="00D64782" w:rsidRDefault="00D64782" w:rsidP="00D64782">
      <w:pPr>
        <w:spacing w:after="200" w:line="276" w:lineRule="auto"/>
        <w:ind w:left="567"/>
        <w:rPr>
          <w:rFonts w:ascii="Trebuchet MS" w:eastAsia="Times New Roman" w:hAnsi="Trebuchet MS" w:cs="Times New Roman"/>
          <w:b/>
          <w:bCs/>
          <w:sz w:val="24"/>
          <w:szCs w:val="24"/>
        </w:rPr>
      </w:pPr>
    </w:p>
    <w:p w14:paraId="189F56DE" w14:textId="77777777" w:rsidR="00A64E21" w:rsidRDefault="002A1A44"/>
    <w:sectPr w:rsidR="00A64E21" w:rsidSect="00BE08A9">
      <w:head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453F2" w14:textId="77777777" w:rsidR="002751DD" w:rsidRDefault="000F61D7">
      <w:pPr>
        <w:spacing w:after="0" w:line="240" w:lineRule="auto"/>
      </w:pPr>
      <w:r>
        <w:separator/>
      </w:r>
    </w:p>
  </w:endnote>
  <w:endnote w:type="continuationSeparator" w:id="0">
    <w:p w14:paraId="14815F5F" w14:textId="77777777" w:rsidR="002751DD" w:rsidRDefault="000F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B1BF4" w14:textId="77777777" w:rsidR="002751DD" w:rsidRDefault="000F61D7">
      <w:pPr>
        <w:spacing w:after="0" w:line="240" w:lineRule="auto"/>
      </w:pPr>
      <w:r>
        <w:separator/>
      </w:r>
    </w:p>
  </w:footnote>
  <w:footnote w:type="continuationSeparator" w:id="0">
    <w:p w14:paraId="0ED6BAFD" w14:textId="77777777" w:rsidR="002751DD" w:rsidRDefault="000F6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55223" w14:textId="77777777" w:rsidR="000432CB" w:rsidRPr="00E42AD0" w:rsidRDefault="00D64782">
    <w:pPr>
      <w:pStyle w:val="Header"/>
      <w:jc w:val="center"/>
      <w:rPr>
        <w:sz w:val="32"/>
        <w:szCs w:val="32"/>
      </w:rPr>
    </w:pPr>
    <w:r w:rsidRPr="00E42AD0">
      <w:rPr>
        <w:b/>
        <w:bCs/>
        <w:sz w:val="32"/>
        <w:szCs w:val="32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86706"/>
    <w:multiLevelType w:val="hybridMultilevel"/>
    <w:tmpl w:val="BC9E7C10"/>
    <w:lvl w:ilvl="0" w:tplc="10E6CA24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82"/>
    <w:rsid w:val="000945EA"/>
    <w:rsid w:val="000F61D7"/>
    <w:rsid w:val="001155A7"/>
    <w:rsid w:val="00134375"/>
    <w:rsid w:val="0018116A"/>
    <w:rsid w:val="001F228D"/>
    <w:rsid w:val="00203F6C"/>
    <w:rsid w:val="00222B44"/>
    <w:rsid w:val="002751DD"/>
    <w:rsid w:val="002A1A44"/>
    <w:rsid w:val="00326459"/>
    <w:rsid w:val="0033550C"/>
    <w:rsid w:val="003A17A2"/>
    <w:rsid w:val="004C1F7C"/>
    <w:rsid w:val="005107DD"/>
    <w:rsid w:val="00556B87"/>
    <w:rsid w:val="00557761"/>
    <w:rsid w:val="00582D81"/>
    <w:rsid w:val="00586FBC"/>
    <w:rsid w:val="005D29C0"/>
    <w:rsid w:val="006355C2"/>
    <w:rsid w:val="00715E2E"/>
    <w:rsid w:val="00717835"/>
    <w:rsid w:val="00724E08"/>
    <w:rsid w:val="00727602"/>
    <w:rsid w:val="008676BB"/>
    <w:rsid w:val="00932EF1"/>
    <w:rsid w:val="009417E4"/>
    <w:rsid w:val="009455DA"/>
    <w:rsid w:val="00955049"/>
    <w:rsid w:val="00977FD1"/>
    <w:rsid w:val="00A05B95"/>
    <w:rsid w:val="00A76DED"/>
    <w:rsid w:val="00A95838"/>
    <w:rsid w:val="00AC681B"/>
    <w:rsid w:val="00B5633C"/>
    <w:rsid w:val="00C15F33"/>
    <w:rsid w:val="00CE3D0B"/>
    <w:rsid w:val="00D34487"/>
    <w:rsid w:val="00D53F35"/>
    <w:rsid w:val="00D64782"/>
    <w:rsid w:val="00D868B9"/>
    <w:rsid w:val="00D962C9"/>
    <w:rsid w:val="00F0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D85B"/>
  <w15:chartTrackingRefBased/>
  <w15:docId w15:val="{3DB76AE3-5585-452C-9FCC-D7A9E045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782"/>
  </w:style>
  <w:style w:type="paragraph" w:styleId="BalloonText">
    <w:name w:val="Balloon Text"/>
    <w:basedOn w:val="Normal"/>
    <w:link w:val="BalloonTextChar"/>
    <w:uiPriority w:val="99"/>
    <w:semiHidden/>
    <w:unhideWhenUsed/>
    <w:rsid w:val="003A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3</cp:revision>
  <cp:lastPrinted>2017-04-27T19:20:00Z</cp:lastPrinted>
  <dcterms:created xsi:type="dcterms:W3CDTF">2017-04-27T19:19:00Z</dcterms:created>
  <dcterms:modified xsi:type="dcterms:W3CDTF">2017-04-27T19:20:00Z</dcterms:modified>
</cp:coreProperties>
</file>